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061" w:rsidRPr="00C72E1F" w:rsidRDefault="001B7061" w:rsidP="00F45FE8">
      <w:pPr>
        <w:widowControl w:val="0"/>
        <w:suppressAutoHyphens/>
        <w:autoSpaceDE w:val="0"/>
        <w:spacing w:after="0" w:line="240" w:lineRule="auto"/>
        <w:jc w:val="center"/>
        <w:rPr>
          <w:rFonts w:ascii="PT Astra Serif" w:eastAsia="Times New Roman" w:hAnsi="PT Astra Serif" w:cs="Times New Roman"/>
          <w:b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Times New Roman"/>
          <w:b/>
          <w:kern w:val="2"/>
          <w:sz w:val="28"/>
          <w:szCs w:val="28"/>
          <w:lang w:eastAsia="hi-IN" w:bidi="hi-IN"/>
        </w:rPr>
        <w:t>ПЕРЕЧЕНЬ ВОПРОСОВ</w:t>
      </w:r>
    </w:p>
    <w:p w:rsidR="00B224A1" w:rsidRPr="00E01760" w:rsidRDefault="001B7061" w:rsidP="00B224A1">
      <w:pPr>
        <w:autoSpaceDE w:val="0"/>
        <w:jc w:val="center"/>
        <w:rPr>
          <w:rFonts w:ascii="PT Astra Serif" w:hAnsi="PT Astra Serif"/>
          <w:b/>
          <w:sz w:val="28"/>
          <w:szCs w:val="28"/>
        </w:rPr>
      </w:pPr>
      <w:proofErr w:type="gramStart"/>
      <w:r w:rsidRPr="00C72E1F">
        <w:rPr>
          <w:rFonts w:ascii="PT Astra Serif" w:eastAsia="Times New Roman" w:hAnsi="PT Astra Serif"/>
          <w:b/>
          <w:kern w:val="2"/>
          <w:sz w:val="28"/>
          <w:szCs w:val="28"/>
          <w:lang w:eastAsia="hi-IN" w:bidi="hi-IN"/>
        </w:rPr>
        <w:t xml:space="preserve">для проведения публичного обсуждения </w:t>
      </w:r>
      <w:r w:rsidR="00A5132E">
        <w:rPr>
          <w:rFonts w:ascii="PT Astra Serif" w:eastAsia="Times New Roman" w:hAnsi="PT Astra Serif"/>
          <w:b/>
          <w:kern w:val="2"/>
          <w:sz w:val="28"/>
          <w:szCs w:val="28"/>
          <w:lang w:eastAsia="hi-IN" w:bidi="hi-IN"/>
        </w:rPr>
        <w:t xml:space="preserve"> по </w:t>
      </w:r>
      <w:r w:rsidRPr="00C72E1F">
        <w:rPr>
          <w:rFonts w:ascii="PT Astra Serif" w:eastAsia="Times New Roman" w:hAnsi="PT Astra Serif"/>
          <w:b/>
          <w:kern w:val="2"/>
          <w:sz w:val="28"/>
          <w:szCs w:val="28"/>
          <w:lang w:eastAsia="hi-IN" w:bidi="hi-IN"/>
        </w:rPr>
        <w:t>проект</w:t>
      </w:r>
      <w:r w:rsidR="00A5132E">
        <w:rPr>
          <w:rFonts w:ascii="PT Astra Serif" w:eastAsia="Times New Roman" w:hAnsi="PT Astra Serif"/>
          <w:b/>
          <w:kern w:val="2"/>
          <w:sz w:val="28"/>
          <w:szCs w:val="28"/>
          <w:lang w:eastAsia="hi-IN" w:bidi="hi-IN"/>
        </w:rPr>
        <w:t>у</w:t>
      </w:r>
      <w:r w:rsidRPr="00C72E1F">
        <w:rPr>
          <w:rFonts w:ascii="PT Astra Serif" w:eastAsia="Times New Roman" w:hAnsi="PT Astra Serif"/>
          <w:b/>
          <w:kern w:val="2"/>
          <w:sz w:val="28"/>
          <w:szCs w:val="28"/>
          <w:lang w:eastAsia="hi-IN" w:bidi="hi-IN"/>
        </w:rPr>
        <w:t xml:space="preserve"> нормативно</w:t>
      </w:r>
      <w:r w:rsidR="00A5132E">
        <w:rPr>
          <w:rFonts w:ascii="PT Astra Serif" w:eastAsia="Times New Roman" w:hAnsi="PT Astra Serif"/>
          <w:b/>
          <w:kern w:val="2"/>
          <w:sz w:val="28"/>
          <w:szCs w:val="28"/>
          <w:lang w:eastAsia="hi-IN" w:bidi="hi-IN"/>
        </w:rPr>
        <w:t>го</w:t>
      </w:r>
      <w:r w:rsidRPr="00C72E1F">
        <w:rPr>
          <w:rFonts w:ascii="PT Astra Serif" w:eastAsia="Times New Roman" w:hAnsi="PT Astra Serif"/>
          <w:b/>
          <w:kern w:val="2"/>
          <w:sz w:val="28"/>
          <w:szCs w:val="28"/>
          <w:lang w:eastAsia="hi-IN" w:bidi="hi-IN"/>
        </w:rPr>
        <w:t xml:space="preserve"> правового акта –</w:t>
      </w:r>
      <w:r w:rsidR="00A5132E">
        <w:rPr>
          <w:rFonts w:ascii="PT Astra Serif" w:eastAsia="Times New Roman" w:hAnsi="PT Astra Serif"/>
          <w:b/>
          <w:kern w:val="2"/>
          <w:sz w:val="28"/>
          <w:szCs w:val="28"/>
          <w:lang w:eastAsia="hi-IN" w:bidi="hi-IN"/>
        </w:rPr>
        <w:t xml:space="preserve"> </w:t>
      </w:r>
      <w:r w:rsidR="00B224A1">
        <w:rPr>
          <w:rFonts w:ascii="PT Astra Serif" w:hAnsi="PT Astra Serif"/>
          <w:b/>
          <w:sz w:val="28"/>
          <w:szCs w:val="28"/>
        </w:rPr>
        <w:t xml:space="preserve">постановления  </w:t>
      </w:r>
      <w:r w:rsidR="00B224A1" w:rsidRPr="008A1151">
        <w:rPr>
          <w:rFonts w:ascii="PT Astra Serif" w:hAnsi="PT Astra Serif"/>
          <w:b/>
          <w:sz w:val="28"/>
          <w:szCs w:val="28"/>
        </w:rPr>
        <w:t>Администрации города Кургана</w:t>
      </w:r>
      <w:r w:rsidR="00B224A1" w:rsidRPr="00426A94">
        <w:rPr>
          <w:rFonts w:ascii="PT Astra Serif" w:hAnsi="PT Astra Serif"/>
          <w:sz w:val="28"/>
          <w:szCs w:val="28"/>
        </w:rPr>
        <w:t xml:space="preserve"> </w:t>
      </w:r>
      <w:r w:rsidR="00B224A1" w:rsidRPr="00AB406B">
        <w:rPr>
          <w:rFonts w:ascii="PT Astra Serif" w:hAnsi="PT Astra Serif" w:cs="Times New Roman"/>
          <w:b/>
          <w:sz w:val="28"/>
          <w:szCs w:val="28"/>
        </w:rPr>
        <w:t>«</w:t>
      </w:r>
      <w:r w:rsidR="00B224A1" w:rsidRPr="00AB406B">
        <w:rPr>
          <w:rFonts w:ascii="PT Astra Serif" w:hAnsi="PT Astra Serif" w:cs="Times New Roman"/>
          <w:b/>
          <w:bCs/>
          <w:sz w:val="28"/>
          <w:szCs w:val="28"/>
        </w:rPr>
        <w:t>О внесении изменений в постановление Администрации города Кургана от 19.07.2019 г. № 4615 «Об утверждении</w:t>
      </w:r>
      <w:r w:rsidR="00B224A1" w:rsidRPr="00AB406B">
        <w:rPr>
          <w:rFonts w:ascii="PT Astra Serif" w:hAnsi="PT Astra Serif" w:cs="Times New Roman"/>
          <w:b/>
          <w:sz w:val="28"/>
          <w:szCs w:val="28"/>
        </w:rPr>
        <w:t xml:space="preserve"> П</w:t>
      </w:r>
      <w:r w:rsidR="00B224A1" w:rsidRPr="00AB406B">
        <w:rPr>
          <w:rFonts w:ascii="PT Astra Serif" w:hAnsi="PT Astra Serif" w:cs="Times New Roman"/>
          <w:b/>
          <w:bCs/>
          <w:sz w:val="28"/>
          <w:szCs w:val="28"/>
        </w:rPr>
        <w:t>орядка выдачи разрешения на выполнение авиационных</w:t>
      </w:r>
      <w:r w:rsidR="00B224A1" w:rsidRPr="00AB406B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B224A1" w:rsidRPr="00AB406B">
        <w:rPr>
          <w:rFonts w:ascii="PT Astra Serif" w:hAnsi="PT Astra Serif" w:cs="Times New Roman"/>
          <w:b/>
          <w:bCs/>
          <w:sz w:val="28"/>
          <w:szCs w:val="28"/>
        </w:rPr>
        <w:t>работ, парашютных прыжков, демонстрационных полетов воздушных судов, полетов беспилотных летательных аппаратов, подъемов привязных аэростатов</w:t>
      </w:r>
      <w:r w:rsidR="00B224A1" w:rsidRPr="00AB406B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B224A1" w:rsidRPr="00AB406B">
        <w:rPr>
          <w:rFonts w:ascii="PT Astra Serif" w:hAnsi="PT Astra Serif" w:cs="Times New Roman"/>
          <w:b/>
          <w:bCs/>
          <w:sz w:val="28"/>
          <w:szCs w:val="28"/>
        </w:rPr>
        <w:t>над территорией города Кургана, посадки (взлета) на расположенные</w:t>
      </w:r>
      <w:r w:rsidR="00B224A1" w:rsidRPr="00AB406B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B224A1" w:rsidRPr="00AB406B">
        <w:rPr>
          <w:rFonts w:ascii="PT Astra Serif" w:hAnsi="PT Astra Serif" w:cs="Times New Roman"/>
          <w:b/>
          <w:bCs/>
          <w:sz w:val="28"/>
          <w:szCs w:val="28"/>
        </w:rPr>
        <w:t>в границах территории города Кургана</w:t>
      </w:r>
      <w:proofErr w:type="gramEnd"/>
      <w:r w:rsidR="00B224A1" w:rsidRPr="00AB406B">
        <w:rPr>
          <w:rFonts w:ascii="PT Astra Serif" w:hAnsi="PT Astra Serif" w:cs="Times New Roman"/>
          <w:b/>
          <w:bCs/>
          <w:sz w:val="28"/>
          <w:szCs w:val="28"/>
        </w:rPr>
        <w:t xml:space="preserve"> площадки, сведения о которых</w:t>
      </w:r>
      <w:r w:rsidR="00B224A1" w:rsidRPr="00AB406B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B224A1" w:rsidRPr="00AB406B">
        <w:rPr>
          <w:rFonts w:ascii="PT Astra Serif" w:hAnsi="PT Astra Serif" w:cs="Times New Roman"/>
          <w:b/>
          <w:bCs/>
          <w:sz w:val="28"/>
          <w:szCs w:val="28"/>
        </w:rPr>
        <w:t>не опубликованы в документах аэронавигационной информации»</w:t>
      </w:r>
    </w:p>
    <w:p w:rsidR="00A36ADE" w:rsidRPr="00C72E1F" w:rsidRDefault="00A36ADE" w:rsidP="001B7061">
      <w:pPr>
        <w:widowControl w:val="0"/>
        <w:suppressAutoHyphens/>
        <w:spacing w:after="0" w:line="240" w:lineRule="auto"/>
        <w:jc w:val="center"/>
        <w:rPr>
          <w:rFonts w:ascii="PT Astra Serif" w:eastAsia="Times New Roman" w:hAnsi="PT Astra Serif" w:cs="Mangal"/>
          <w:b/>
          <w:bCs/>
          <w:kern w:val="2"/>
          <w:sz w:val="28"/>
          <w:szCs w:val="28"/>
          <w:lang w:eastAsia="hi-IN" w:bidi="hi-IN"/>
        </w:rPr>
      </w:pPr>
    </w:p>
    <w:p w:rsidR="001B7061" w:rsidRPr="00C72E1F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1. Какова, по Вашему мнению, цель предложенного правового регулирования?</w:t>
      </w:r>
    </w:p>
    <w:p w:rsidR="001B7061" w:rsidRPr="00C72E1F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2. Какие группы субъектов будут затронуты правовым регулированием предложенного проекта?</w:t>
      </w:r>
    </w:p>
    <w:p w:rsidR="001B7061" w:rsidRPr="00C72E1F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3. Считаете ли Вы, что предлагаемый проект не соответствует или про</w:t>
      </w:r>
      <w:r w:rsidR="00A2021A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тиворечит действующим нормативным 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правовым актам? Если да, то укажите таки</w:t>
      </w:r>
      <w:r w:rsidR="00A2021A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е положения проекта и нормативные 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правовые акты.</w:t>
      </w:r>
    </w:p>
    <w:p w:rsidR="001B7061" w:rsidRPr="00C72E1F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4. </w:t>
      </w:r>
      <w:r w:rsidR="00F53485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Считаете ли Вы, что предлагаемый проект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</w:t>
      </w:r>
      <w:r w:rsidR="00F53485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содержи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т положения, которые необоснованно затрудн</w:t>
      </w:r>
      <w:r w:rsidR="00F53485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яют ведение предпринимательской 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и инвестиционной деятельности? Приведите обоснование, дополнительно оценив по следующим критериям:</w:t>
      </w:r>
    </w:p>
    <w:p w:rsidR="001B7061" w:rsidRPr="00C72E1F" w:rsidRDefault="00B1738A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proofErr w:type="spellStart"/>
      <w:r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a</w:t>
      </w:r>
      <w:proofErr w:type="spellEnd"/>
      <w:r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) содержи</w:t>
      </w:r>
      <w:r w:rsidR="001B7061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т ли </w:t>
      </w:r>
      <w:r w:rsidR="00F53485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проект </w:t>
      </w:r>
      <w:r w:rsidR="001B7061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избыточные требования по подготовке и (или) предоставлению документов, сведений, информации субъектами предпринимательской деятельности;</w:t>
      </w:r>
    </w:p>
    <w:p w:rsidR="001B7061" w:rsidRPr="00C72E1F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б) содержатся ли в проекте требования, связанные с необходимостью создания, приобретения каких-либо активов, возлагающие обязанность по возникновению, наличию или прекращению договорных отношений, осуществления либо прекращения осуществления субъектами определенной деятельности, которые необоснованно усложнят ведение предпринимательской деятельности либо могут привести к существенным издержкам;</w:t>
      </w:r>
    </w:p>
    <w:p w:rsidR="001B7061" w:rsidRPr="00C72E1F" w:rsidRDefault="00624AFC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в</w:t>
      </w:r>
      <w:r w:rsidR="001B7061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)  приводит ли к невозможности совершения законных действий со стороны субъектов предпринимательской деятельности;</w:t>
      </w:r>
    </w:p>
    <w:p w:rsidR="001B7061" w:rsidRPr="00C72E1F" w:rsidRDefault="00624AFC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г</w:t>
      </w:r>
      <w:r w:rsidR="001B7061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) допускают ли положения проекта неоднозначное толкование либо возможность избирательного применения норм;</w:t>
      </w:r>
    </w:p>
    <w:p w:rsidR="001B7061" w:rsidRPr="00C72E1F" w:rsidRDefault="00624AFC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proofErr w:type="spellStart"/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д</w:t>
      </w:r>
      <w:proofErr w:type="spellEnd"/>
      <w:r w:rsidR="006D6538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) </w:t>
      </w:r>
      <w:r w:rsidR="001B7061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возможны ли издержки, которые понесут субъекты предпринимательской деятельности, вследствие введения проекта в действие. Если возм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ожно, оцените затраты субъектов.</w:t>
      </w:r>
    </w:p>
    <w:p w:rsidR="001B7061" w:rsidRPr="00C72E1F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5. Возможны ли дополнительные расходы бюджета муниципального образования город Курган</w:t>
      </w:r>
      <w:r w:rsidR="006D6538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а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, связанные с реализацией положений проекта?</w:t>
      </w:r>
    </w:p>
    <w:p w:rsidR="001B7061" w:rsidRPr="00C72E1F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6. Содержит ли проект дискриминационные нормы по отношению к адресатам (все ли субъекты окажутся в одинаковом положении после введения в действие)?</w:t>
      </w:r>
    </w:p>
    <w:p w:rsidR="001B7061" w:rsidRPr="00C72E1F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7. Какие, на Ваш взгляд, могут возникнуть п</w:t>
      </w:r>
      <w:r w:rsidR="00AD5FDA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роблемы и трудности, связанные с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реализацией проекта (в том числе в части, касающейся </w:t>
      </w:r>
      <w:proofErr w:type="gramStart"/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контроля за</w:t>
      </w:r>
      <w:proofErr w:type="gramEnd"/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исполнением 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lastRenderedPageBreak/>
        <w:t>нормативного акта)?</w:t>
      </w:r>
    </w:p>
    <w:p w:rsidR="001B7061" w:rsidRPr="00C72E1F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8. Приведет ли принятие проекта к дополнительным расходам со стороны бюджета, связанные с созданием необходимых организационных и информационных условий для реализации проекта?</w:t>
      </w:r>
    </w:p>
    <w:p w:rsidR="001B7061" w:rsidRPr="00C72E1F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9. Имеются ли предложения по внесению изменений, дополнений в проект с</w:t>
      </w:r>
      <w:r w:rsidR="007E0867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учетом требовани</w:t>
      </w:r>
      <w:r w:rsidR="00624AFC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й действующего законодательства?</w:t>
      </w:r>
    </w:p>
    <w:p w:rsidR="001B7061" w:rsidRPr="00C72E1F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10.</w:t>
      </w:r>
      <w:r w:rsidR="007E0867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На что, по Вашему мнению, необходимо также обратить внимание в</w:t>
      </w:r>
      <w:r w:rsidR="007E0867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</w:t>
      </w:r>
      <w:r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рамках о</w:t>
      </w:r>
      <w:r w:rsidR="00624AFC" w:rsidRPr="00C72E1F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ценки регулирующего воздействия?</w:t>
      </w:r>
    </w:p>
    <w:p w:rsidR="00624AFC" w:rsidRPr="00C72E1F" w:rsidRDefault="00624AFC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</w:p>
    <w:p w:rsidR="00A36ADE" w:rsidRPr="00C72E1F" w:rsidRDefault="00A36ADE" w:rsidP="00A36ADE">
      <w:pPr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  <w:r w:rsidRPr="00C72E1F">
        <w:rPr>
          <w:rFonts w:ascii="PT Astra Serif" w:hAnsi="PT Astra Serif"/>
          <w:sz w:val="28"/>
          <w:szCs w:val="28"/>
        </w:rPr>
        <w:t>_____________________________________________</w:t>
      </w:r>
    </w:p>
    <w:sectPr w:rsidR="00A36ADE" w:rsidRPr="00C72E1F" w:rsidSect="00A2021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B7061"/>
    <w:rsid w:val="000072D7"/>
    <w:rsid w:val="00192F42"/>
    <w:rsid w:val="001B7061"/>
    <w:rsid w:val="00232B63"/>
    <w:rsid w:val="003910DF"/>
    <w:rsid w:val="004617BE"/>
    <w:rsid w:val="00481D15"/>
    <w:rsid w:val="00624AFC"/>
    <w:rsid w:val="006D2800"/>
    <w:rsid w:val="006D6538"/>
    <w:rsid w:val="006E3E9B"/>
    <w:rsid w:val="0077440B"/>
    <w:rsid w:val="007E0867"/>
    <w:rsid w:val="008E46D2"/>
    <w:rsid w:val="00A2021A"/>
    <w:rsid w:val="00A36ADE"/>
    <w:rsid w:val="00A5132E"/>
    <w:rsid w:val="00AD5FDA"/>
    <w:rsid w:val="00B1738A"/>
    <w:rsid w:val="00B224A1"/>
    <w:rsid w:val="00B960AE"/>
    <w:rsid w:val="00C72E1F"/>
    <w:rsid w:val="00EF5E6B"/>
    <w:rsid w:val="00F020D6"/>
    <w:rsid w:val="00F45FE8"/>
    <w:rsid w:val="00F5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E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5FE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456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ur01</cp:lastModifiedBy>
  <cp:revision>19</cp:revision>
  <cp:lastPrinted>2018-07-13T09:06:00Z</cp:lastPrinted>
  <dcterms:created xsi:type="dcterms:W3CDTF">2018-07-13T08:53:00Z</dcterms:created>
  <dcterms:modified xsi:type="dcterms:W3CDTF">2021-03-10T11:43:00Z</dcterms:modified>
</cp:coreProperties>
</file>